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6BE" w:rsidRDefault="00E406BE" w:rsidP="00E406B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06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ANEXA Nr. 5 </w:t>
      </w:r>
    </w:p>
    <w:p w:rsidR="00E406BE" w:rsidRDefault="00E406BE" w:rsidP="00E406B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06BE" w:rsidRPr="00E406BE" w:rsidRDefault="00E406BE" w:rsidP="00E406B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06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Model - </w:t>
      </w:r>
      <w:proofErr w:type="spellStart"/>
      <w:r w:rsidRPr="00E406BE">
        <w:rPr>
          <w:rFonts w:ascii="Times New Roman" w:eastAsia="Times New Roman" w:hAnsi="Times New Roman" w:cs="Times New Roman"/>
          <w:b/>
          <w:bCs/>
          <w:sz w:val="24"/>
          <w:szCs w:val="24"/>
        </w:rPr>
        <w:t>Reclamaţie</w:t>
      </w:r>
      <w:proofErr w:type="spellEnd"/>
      <w:r w:rsidRPr="00E406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406BE">
        <w:rPr>
          <w:rFonts w:ascii="Times New Roman" w:eastAsia="Times New Roman" w:hAnsi="Times New Roman" w:cs="Times New Roman"/>
          <w:b/>
          <w:bCs/>
          <w:sz w:val="24"/>
          <w:szCs w:val="24"/>
        </w:rPr>
        <w:t>administrativă</w:t>
      </w:r>
      <w:proofErr w:type="spellEnd"/>
      <w:r w:rsidRPr="00E406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(1)</w:t>
      </w:r>
    </w:p>
    <w:p w:rsidR="00E406BE" w:rsidRPr="00E406BE" w:rsidRDefault="00E406BE" w:rsidP="00E40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Denumirea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autorităţii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instituţiei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 xml:space="preserve"> . . . . . . . . . .</w:t>
      </w:r>
    </w:p>
    <w:p w:rsidR="00E406BE" w:rsidRPr="00E406BE" w:rsidRDefault="00E406BE" w:rsidP="00E40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Sediul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Adresa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 xml:space="preserve"> . . . . . . . . . .</w:t>
      </w:r>
    </w:p>
    <w:p w:rsidR="00E406BE" w:rsidRPr="00E406BE" w:rsidRDefault="00E406BE" w:rsidP="00E40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6BE">
        <w:rPr>
          <w:rFonts w:ascii="Times New Roman" w:eastAsia="Times New Roman" w:hAnsi="Times New Roman" w:cs="Times New Roman"/>
          <w:sz w:val="24"/>
          <w:szCs w:val="24"/>
        </w:rPr>
        <w:t>Data . . . . . . . . . .</w:t>
      </w:r>
    </w:p>
    <w:p w:rsidR="00E406BE" w:rsidRDefault="00E406BE" w:rsidP="00E406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Stimate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domnule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Stimată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doamnă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 xml:space="preserve"> . . . . . . . . . .,</w:t>
      </w:r>
    </w:p>
    <w:p w:rsidR="00E406BE" w:rsidRPr="00E406BE" w:rsidRDefault="00E406BE" w:rsidP="00E406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06BE" w:rsidRPr="00E406BE" w:rsidRDefault="00E406BE" w:rsidP="00E40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formulez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reclamaţie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administrativă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 xml:space="preserve">, conform </w:t>
      </w: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tgtFrame="_blank" w:history="1">
        <w:r w:rsidRPr="00E406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nr. 544/2001</w:t>
        </w:r>
      </w:hyperlink>
      <w:r w:rsidRPr="00E40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liberul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acces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informaţiile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interes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 xml:space="preserve"> public, cu </w:t>
      </w: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întrucât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cererea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 xml:space="preserve"> nr. . . . . . . . . . . </w:t>
      </w:r>
      <w:proofErr w:type="gramStart"/>
      <w:r w:rsidRPr="00E406BE">
        <w:rPr>
          <w:rFonts w:ascii="Times New Roman" w:eastAsia="Times New Roman" w:hAnsi="Times New Roman" w:cs="Times New Roman"/>
          <w:sz w:val="24"/>
          <w:szCs w:val="24"/>
        </w:rPr>
        <w:t>din</w:t>
      </w:r>
      <w:proofErr w:type="gramEnd"/>
      <w:r w:rsidRPr="00E406BE">
        <w:rPr>
          <w:rFonts w:ascii="Times New Roman" w:eastAsia="Times New Roman" w:hAnsi="Times New Roman" w:cs="Times New Roman"/>
          <w:sz w:val="24"/>
          <w:szCs w:val="24"/>
        </w:rPr>
        <w:t xml:space="preserve"> data de . . . . . . . . . . am </w:t>
      </w: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primit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răspuns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negativ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>, la data de . . . . . . . . . ., de la . . . . . . . . . . (</w:t>
      </w: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completaţi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numele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respectivului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funcţionar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406BE" w:rsidRPr="00E406BE" w:rsidRDefault="00E406BE" w:rsidP="00E40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interes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 xml:space="preserve"> public </w:t>
      </w: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solicitate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erau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406BE" w:rsidRPr="00E406BE" w:rsidRDefault="00E406BE" w:rsidP="00E40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6BE">
        <w:rPr>
          <w:rFonts w:ascii="Times New Roman" w:eastAsia="Times New Roman" w:hAnsi="Times New Roman" w:cs="Times New Roman"/>
          <w:sz w:val="24"/>
          <w:szCs w:val="24"/>
        </w:rPr>
        <w:t>. . . . . . . . . .</w:t>
      </w:r>
    </w:p>
    <w:p w:rsidR="00E406BE" w:rsidRPr="00E406BE" w:rsidRDefault="00E406BE" w:rsidP="00E40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solicitate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încadrează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categoria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informaţiilor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interes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 xml:space="preserve"> public, din </w:t>
      </w: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considerente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406BE" w:rsidRPr="00E406BE" w:rsidRDefault="00E406BE" w:rsidP="00E40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6BE">
        <w:rPr>
          <w:rFonts w:ascii="Times New Roman" w:eastAsia="Times New Roman" w:hAnsi="Times New Roman" w:cs="Times New Roman"/>
          <w:sz w:val="24"/>
          <w:szCs w:val="24"/>
        </w:rPr>
        <w:t>. . . . . . . . . .</w:t>
      </w:r>
    </w:p>
    <w:p w:rsidR="00E406BE" w:rsidRPr="00E406BE" w:rsidRDefault="00E406BE" w:rsidP="00E40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 xml:space="preserve"> solicit </w:t>
      </w: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revenirea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deciziei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refuz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comunicării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netransmitere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 xml:space="preserve"> legal </w:t>
      </w:r>
      <w:proofErr w:type="gramStart"/>
      <w:r w:rsidRPr="00E406B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E40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informaţiilor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interes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 xml:space="preserve"> public </w:t>
      </w: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solicitate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scris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 xml:space="preserve"> format electronic, </w:t>
      </w: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considerând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meu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informaţie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 xml:space="preserve">, conform </w:t>
      </w: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lezat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06BE" w:rsidRPr="00E406BE" w:rsidRDefault="00E406BE" w:rsidP="00E40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Vă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mulţumesc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06BE">
        <w:rPr>
          <w:rFonts w:ascii="Times New Roman" w:eastAsia="Times New Roman" w:hAnsi="Times New Roman" w:cs="Times New Roman"/>
          <w:sz w:val="24"/>
          <w:szCs w:val="24"/>
        </w:rPr>
        <w:t>solicitudine</w:t>
      </w:r>
      <w:proofErr w:type="spellEnd"/>
      <w:r w:rsidRPr="00E406BE">
        <w:rPr>
          <w:rFonts w:ascii="Times New Roman" w:eastAsia="Times New Roman" w:hAnsi="Times New Roman" w:cs="Times New Roman"/>
          <w:sz w:val="24"/>
          <w:szCs w:val="24"/>
        </w:rPr>
        <w:t>,</w:t>
      </w:r>
    </w:p>
    <w:tbl>
      <w:tblPr>
        <w:tblW w:w="2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2088"/>
        <w:gridCol w:w="81"/>
      </w:tblGrid>
      <w:tr w:rsidR="00E406BE" w:rsidRPr="00E406BE" w:rsidTr="00E406BE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E406BE" w:rsidRPr="00E406BE" w:rsidRDefault="00E406BE" w:rsidP="00E40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406BE" w:rsidRPr="00E406BE" w:rsidRDefault="00E406BE" w:rsidP="00E40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406BE" w:rsidRPr="00E406BE" w:rsidRDefault="00E406BE" w:rsidP="00E40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E406BE" w:rsidRPr="00E406BE" w:rsidTr="00E406BE">
        <w:trPr>
          <w:trHeight w:val="570"/>
          <w:tblCellSpacing w:w="15" w:type="dxa"/>
        </w:trPr>
        <w:tc>
          <w:tcPr>
            <w:tcW w:w="0" w:type="auto"/>
            <w:vAlign w:val="center"/>
            <w:hideMark/>
          </w:tcPr>
          <w:p w:rsidR="00E406BE" w:rsidRPr="00E406BE" w:rsidRDefault="00E406BE" w:rsidP="00E40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406BE" w:rsidRPr="00E406BE" w:rsidRDefault="00E406BE" w:rsidP="00E40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6BE">
              <w:rPr>
                <w:rFonts w:ascii="Times New Roman" w:eastAsia="Times New Roman" w:hAnsi="Times New Roman" w:cs="Times New Roman"/>
                <w:sz w:val="24"/>
                <w:szCs w:val="24"/>
              </w:rPr>
              <w:t>. . . . . . . . . .</w:t>
            </w:r>
            <w:r w:rsidRPr="00E406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E406BE">
              <w:rPr>
                <w:rFonts w:ascii="Times New Roman" w:eastAsia="Times New Roman" w:hAnsi="Times New Roman" w:cs="Times New Roman"/>
                <w:sz w:val="24"/>
                <w:szCs w:val="24"/>
              </w:rPr>
              <w:t>semnătura</w:t>
            </w:r>
            <w:proofErr w:type="spellEnd"/>
            <w:r w:rsidRPr="00E40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6BE">
              <w:rPr>
                <w:rFonts w:ascii="Times New Roman" w:eastAsia="Times New Roman" w:hAnsi="Times New Roman" w:cs="Times New Roman"/>
                <w:sz w:val="24"/>
                <w:szCs w:val="24"/>
              </w:rPr>
              <w:t>petentului</w:t>
            </w:r>
            <w:proofErr w:type="spellEnd"/>
            <w:r w:rsidRPr="00E406B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406BE" w:rsidRPr="00E406BE" w:rsidRDefault="00E406BE" w:rsidP="00E40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7270" w:rsidRDefault="009F7270"/>
    <w:sectPr w:rsidR="009F7270" w:rsidSect="009F72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06BE"/>
    <w:rsid w:val="000F404A"/>
    <w:rsid w:val="00125D5F"/>
    <w:rsid w:val="002A2F80"/>
    <w:rsid w:val="004A00F9"/>
    <w:rsid w:val="008E52C8"/>
    <w:rsid w:val="009F7270"/>
    <w:rsid w:val="00B72AC2"/>
    <w:rsid w:val="00E40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270"/>
  </w:style>
  <w:style w:type="paragraph" w:styleId="Heading4">
    <w:name w:val="heading 4"/>
    <w:basedOn w:val="Normal"/>
    <w:link w:val="Heading4Char"/>
    <w:uiPriority w:val="9"/>
    <w:qFormat/>
    <w:rsid w:val="00E406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406B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mg">
    <w:name w:val="cmg"/>
    <w:basedOn w:val="DefaultParagraphFont"/>
    <w:rsid w:val="00E406BE"/>
  </w:style>
  <w:style w:type="character" w:styleId="Hyperlink">
    <w:name w:val="Hyperlink"/>
    <w:basedOn w:val="DefaultParagraphFont"/>
    <w:uiPriority w:val="99"/>
    <w:semiHidden/>
    <w:unhideWhenUsed/>
    <w:rsid w:val="00E406BE"/>
    <w:rPr>
      <w:color w:val="0000FF"/>
      <w:u w:val="single"/>
    </w:rPr>
  </w:style>
  <w:style w:type="paragraph" w:customStyle="1" w:styleId="al">
    <w:name w:val="a_l"/>
    <w:basedOn w:val="Normal"/>
    <w:rsid w:val="00E40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8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e5.ro/App/Document/gmztcnrq/legea-nr-544-2001-privind-liberul-acces-la-informatiile-de-interes-public?d=2025-09-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Ionut Constantin</dc:creator>
  <cp:lastModifiedBy>Ionut Constantin</cp:lastModifiedBy>
  <cp:revision>1</cp:revision>
  <dcterms:created xsi:type="dcterms:W3CDTF">2025-09-08T08:09:00Z</dcterms:created>
  <dcterms:modified xsi:type="dcterms:W3CDTF">2025-09-08T08:11:00Z</dcterms:modified>
</cp:coreProperties>
</file>